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91248" w14:textId="214D025F" w:rsidR="00153E9E" w:rsidRPr="00153E9E" w:rsidRDefault="00E74E4C" w:rsidP="00153E9E">
      <w:pPr>
        <w:rPr>
          <w:rFonts w:ascii="Times" w:hAnsi="Times"/>
          <w:color w:val="auto"/>
          <w:sz w:val="20"/>
          <w:szCs w:val="20"/>
          <w:lang w:val="en-GB"/>
        </w:rPr>
      </w:pPr>
      <w:r>
        <w:rPr>
          <w:b/>
        </w:rPr>
        <w:t>CONTRACT OF ENGAGEMENT</w:t>
      </w:r>
      <w:r>
        <w:br/>
      </w:r>
      <w:r>
        <w:br/>
        <w:t xml:space="preserve">An agreement is </w:t>
      </w:r>
      <w:r w:rsidR="008716F7">
        <w:t>made on the</w:t>
      </w:r>
      <w:r w:rsidR="00155A9E">
        <w:t xml:space="preserve"> </w:t>
      </w:r>
      <w:r w:rsidR="00155A9E" w:rsidRPr="00A26A43">
        <w:rPr>
          <w:highlight w:val="yellow"/>
        </w:rPr>
        <w:t>.../....</w:t>
      </w:r>
      <w:r w:rsidRPr="00A26A43">
        <w:rPr>
          <w:highlight w:val="yellow"/>
        </w:rPr>
        <w:t>/2018</w:t>
      </w:r>
      <w:r>
        <w:t xml:space="preserve"> between Hampstead Jazz Club </w:t>
      </w:r>
      <w:r w:rsidR="00A31A4E">
        <w:rPr>
          <w:lang w:val="en-GB"/>
        </w:rPr>
        <w:t>on behalf of Lateralize Ltd</w:t>
      </w:r>
      <w:r w:rsidR="00E77BCF">
        <w:rPr>
          <w:lang w:val="en-GB"/>
        </w:rPr>
        <w:t xml:space="preserve"> </w:t>
      </w:r>
      <w:r>
        <w:t>(hereinafter called the Promoter), and;</w:t>
      </w:r>
      <w:r>
        <w:br/>
      </w:r>
    </w:p>
    <w:p w14:paraId="310F162B" w14:textId="013F88E8" w:rsidR="00331FC5" w:rsidRPr="009342AA" w:rsidRDefault="00A26A43" w:rsidP="00E77BCF">
      <w:pPr>
        <w:rPr>
          <w:rFonts w:ascii="Times" w:hAnsi="Times"/>
          <w:color w:val="auto"/>
          <w:sz w:val="20"/>
          <w:szCs w:val="20"/>
          <w:lang w:val="en-GB"/>
        </w:rPr>
      </w:pPr>
      <w:r w:rsidRPr="00A26A43">
        <w:rPr>
          <w:rFonts w:ascii="Helvetica" w:hAnsi="Helvetica"/>
          <w:sz w:val="24"/>
          <w:szCs w:val="24"/>
          <w:highlight w:val="yellow"/>
          <w:lang w:val="en-GB"/>
        </w:rPr>
        <w:t>&lt;</w:t>
      </w:r>
      <w:r w:rsidR="00155A9E" w:rsidRPr="00A26A43">
        <w:rPr>
          <w:rFonts w:ascii="Helvetica" w:hAnsi="Helvetica"/>
          <w:sz w:val="24"/>
          <w:szCs w:val="24"/>
          <w:highlight w:val="yellow"/>
          <w:lang w:val="en-GB"/>
        </w:rPr>
        <w:t>……….</w:t>
      </w:r>
      <w:r w:rsidRPr="00A26A43">
        <w:rPr>
          <w:rFonts w:ascii="Helvetica" w:hAnsi="Helvetica"/>
          <w:sz w:val="24"/>
          <w:szCs w:val="24"/>
          <w:highlight w:val="yellow"/>
          <w:lang w:val="en-GB"/>
        </w:rPr>
        <w:t>&gt;</w:t>
      </w:r>
      <w:r w:rsidR="009342AA">
        <w:rPr>
          <w:rFonts w:ascii="Helvetica" w:hAnsi="Helvetica"/>
          <w:sz w:val="24"/>
          <w:szCs w:val="24"/>
          <w:lang w:val="en-GB"/>
        </w:rPr>
        <w:t xml:space="preserve"> </w:t>
      </w:r>
      <w:r w:rsidR="00E74E4C">
        <w:t>(hereinafter called the Artist) engagement of performance as detailed in the Performance Schedule.  The remuneration and other benefits due to the Artist by the Promoter are as set out in the Payment Schedule. Where the Artist employs an agent or management company, they will be jointly and severally included in the contractual obligations of the Artist.</w:t>
      </w:r>
      <w:r w:rsidR="00E74E4C">
        <w:br/>
      </w:r>
      <w:r w:rsidR="00E74E4C">
        <w:br/>
      </w:r>
      <w:r w:rsidR="00E74E4C">
        <w:br/>
      </w:r>
      <w:r w:rsidR="00E74E4C">
        <w:rPr>
          <w:b/>
        </w:rPr>
        <w:t>PERFORMANCE SCHEDULE:</w:t>
      </w:r>
      <w:r w:rsidR="00E74E4C">
        <w:br/>
      </w:r>
      <w:r w:rsidR="00E74E4C">
        <w:br/>
        <w:t>The Artist agrees to the following schedule of performance(s):</w:t>
      </w:r>
      <w:r w:rsidR="00E74E4C">
        <w:br/>
      </w:r>
      <w:r w:rsidR="00E74E4C">
        <w:br/>
      </w:r>
      <w:r w:rsidR="00E74E4C" w:rsidRPr="00AB1B13">
        <w:rPr>
          <w:b/>
        </w:rPr>
        <w:t>Venue:</w:t>
      </w:r>
      <w:r w:rsidR="00E74E4C">
        <w:tab/>
      </w:r>
      <w:r w:rsidR="00E74E4C">
        <w:tab/>
        <w:t>Hampstead Jazz Club</w:t>
      </w:r>
      <w:r w:rsidR="00E77BCF">
        <w:rPr>
          <w:lang w:val="en-GB"/>
        </w:rPr>
        <w:t xml:space="preserve"> at The Duke of Hamilton</w:t>
      </w:r>
      <w:r w:rsidR="00E74E4C">
        <w:br/>
      </w:r>
      <w:r w:rsidR="00E74E4C">
        <w:br/>
      </w:r>
      <w:r w:rsidR="00E74E4C" w:rsidRPr="00AB1B13">
        <w:rPr>
          <w:b/>
        </w:rPr>
        <w:t>Address:</w:t>
      </w:r>
      <w:r w:rsidR="00E74E4C">
        <w:tab/>
      </w:r>
      <w:r w:rsidR="00E74E4C">
        <w:tab/>
        <w:t>23-25 New End Road, NW3 1JD</w:t>
      </w:r>
      <w:r w:rsidR="00E74E4C">
        <w:br/>
      </w:r>
    </w:p>
    <w:p w14:paraId="2AD24A70" w14:textId="6313B35C" w:rsidR="00331FC5" w:rsidRDefault="00E74E4C">
      <w:pPr>
        <w:pStyle w:val="Normal1"/>
      </w:pPr>
      <w:r w:rsidRPr="00AB1B13">
        <w:rPr>
          <w:b/>
        </w:rPr>
        <w:t>Venue Contact:</w:t>
      </w:r>
      <w:r>
        <w:t xml:space="preserve"> </w:t>
      </w:r>
      <w:r>
        <w:tab/>
      </w:r>
      <w:r w:rsidR="00E77BCF">
        <w:rPr>
          <w:lang w:val="en-GB"/>
        </w:rPr>
        <w:t>Mayank Patel</w:t>
      </w:r>
      <w:r>
        <w:t xml:space="preserve"> (the owner) </w:t>
      </w:r>
      <w:r>
        <w:br/>
      </w:r>
      <w:r>
        <w:br/>
      </w:r>
      <w:r w:rsidRPr="00AB1B13">
        <w:rPr>
          <w:b/>
        </w:rPr>
        <w:t>Set up time:</w:t>
      </w:r>
      <w:r>
        <w:t xml:space="preserve">            </w:t>
      </w:r>
      <w:r>
        <w:tab/>
        <w:t>from 6.00pm for soundcheck</w:t>
      </w:r>
      <w:r>
        <w:br/>
      </w:r>
      <w:r>
        <w:br/>
        <w:t>Performance times:</w:t>
      </w:r>
      <w:r>
        <w:tab/>
        <w:t xml:space="preserve">8.00pm to approximately 10.30pm in two sets each approximately </w:t>
      </w:r>
      <w:r w:rsidR="00B12AC7">
        <w:rPr>
          <w:lang w:val="en-GB"/>
        </w:rPr>
        <w:t>45-</w:t>
      </w:r>
      <w:r>
        <w:t>50</w:t>
      </w:r>
      <w:r w:rsidR="00AB1B13">
        <w:rPr>
          <w:lang w:val="en-GB"/>
        </w:rPr>
        <w:t xml:space="preserve"> </w:t>
      </w:r>
      <w:r>
        <w:t xml:space="preserve">minutes in length with a suitable interval of approximately </w:t>
      </w:r>
      <w:r w:rsidR="00B12AC7">
        <w:rPr>
          <w:lang w:val="en-GB"/>
        </w:rPr>
        <w:t>20-</w:t>
      </w:r>
      <w:r>
        <w:t>30 minutes.</w:t>
      </w:r>
      <w:r>
        <w:br/>
      </w:r>
      <w:r>
        <w:br/>
      </w:r>
      <w:r w:rsidRPr="00AB1B13">
        <w:rPr>
          <w:b/>
        </w:rPr>
        <w:t>Performance date:</w:t>
      </w:r>
      <w:r>
        <w:tab/>
      </w:r>
      <w:r w:rsidR="00155A9E">
        <w:t>...</w:t>
      </w:r>
      <w:r w:rsidR="00153E9E">
        <w:t>/</w:t>
      </w:r>
      <w:r w:rsidR="00155A9E">
        <w:t>....</w:t>
      </w:r>
      <w:r w:rsidR="00153E9E">
        <w:t>/</w:t>
      </w:r>
      <w:r>
        <w:t>2018</w:t>
      </w:r>
      <w:r>
        <w:br/>
      </w:r>
      <w:r>
        <w:br/>
        <w:t>Any performance in addition to these shall be subject to fees and conditions as agreed by both parties.</w:t>
      </w:r>
    </w:p>
    <w:p w14:paraId="607E7ADC" w14:textId="6C508C94" w:rsidR="00331FC5" w:rsidRDefault="00E74E4C">
      <w:pPr>
        <w:pStyle w:val="Normal1"/>
        <w:ind w:firstLine="720"/>
      </w:pPr>
      <w:r>
        <w:br/>
      </w:r>
      <w:r>
        <w:br/>
      </w:r>
      <w:r>
        <w:rPr>
          <w:b/>
        </w:rPr>
        <w:t>PAYMENT SCHEDULE:</w:t>
      </w:r>
      <w:r>
        <w:br/>
      </w:r>
      <w:r>
        <w:br/>
        <w:t>Fee:</w:t>
      </w:r>
      <w:r>
        <w:tab/>
        <w:t>A split of total ticket sales (sales) including any sold directly by the Artist, shall be calculated as follows:</w:t>
      </w:r>
      <w:r>
        <w:br/>
      </w:r>
      <w:r>
        <w:br/>
        <w:t xml:space="preserve">Ticket Price </w:t>
      </w:r>
      <w:r w:rsidRPr="00A26A43">
        <w:rPr>
          <w:highlight w:val="yellow"/>
        </w:rPr>
        <w:t>£15</w:t>
      </w:r>
      <w:r w:rsidR="00A26A43">
        <w:rPr>
          <w:highlight w:val="yellow"/>
          <w:lang w:val="en-GB"/>
        </w:rPr>
        <w:t>-£25</w:t>
      </w:r>
      <w:r>
        <w:br/>
      </w:r>
      <w:r>
        <w:br/>
      </w:r>
      <w:r w:rsidR="003052DA">
        <w:rPr>
          <w:highlight w:val="yellow"/>
          <w:lang w:val="en-GB"/>
        </w:rPr>
        <w:t>D</w:t>
      </w:r>
      <w:r w:rsidRPr="00A26A43">
        <w:rPr>
          <w:highlight w:val="yellow"/>
        </w:rPr>
        <w:t>oor split 75/25 in favour of the Artist</w:t>
      </w:r>
      <w:r w:rsidRPr="00A26A43">
        <w:rPr>
          <w:highlight w:val="yellow"/>
        </w:rPr>
        <w:br/>
      </w:r>
      <w:r w:rsidRPr="00A26A43">
        <w:rPr>
          <w:highlight w:val="yellow"/>
        </w:rPr>
        <w:br/>
      </w:r>
      <w:r>
        <w:t xml:space="preserve">The Promoter charges a GBP 5.00 transaction fee which will be deducted from the total sales. </w:t>
      </w:r>
    </w:p>
    <w:p w14:paraId="6F3C3165" w14:textId="77777777" w:rsidR="00331FC5" w:rsidRDefault="00331FC5">
      <w:pPr>
        <w:pStyle w:val="Normal1"/>
      </w:pPr>
    </w:p>
    <w:p w14:paraId="733FE9F9" w14:textId="28B667C4" w:rsidR="00331FC5" w:rsidRDefault="00E74E4C">
      <w:pPr>
        <w:pStyle w:val="Normal1"/>
      </w:pPr>
      <w:r>
        <w:lastRenderedPageBreak/>
        <w:t>Billetto also deduct a small processing fee which is deducted from the total sales figure.</w:t>
      </w:r>
      <w:r>
        <w:br/>
      </w:r>
      <w:r>
        <w:br/>
        <w:t xml:space="preserve">An event sheet will be completed by the Promoter to record all sales for review and agreement of the Artist. An invoice made out to Hampstead Jazz Club </w:t>
      </w:r>
      <w:r w:rsidR="00E77BCF">
        <w:rPr>
          <w:lang w:val="en-GB"/>
        </w:rPr>
        <w:t xml:space="preserve">c/o Lateralize Ltd </w:t>
      </w:r>
      <w:r>
        <w:t>should then be emailed to</w:t>
      </w:r>
      <w:r w:rsidR="00E77BCF">
        <w:rPr>
          <w:lang w:val="en-GB"/>
        </w:rPr>
        <w:t xml:space="preserve"> </w:t>
      </w:r>
      <w:hyperlink r:id="rId7" w:history="1">
        <w:r w:rsidR="00E77BCF" w:rsidRPr="007B5C2E">
          <w:rPr>
            <w:rStyle w:val="Hyperlink"/>
            <w:lang w:val="en-GB"/>
          </w:rPr>
          <w:t>accounts@hampsteadjazzclub.com</w:t>
        </w:r>
      </w:hyperlink>
      <w:r w:rsidR="00E77BCF">
        <w:rPr>
          <w:lang w:val="en-GB"/>
        </w:rPr>
        <w:t xml:space="preserve"> </w:t>
      </w:r>
      <w:r>
        <w:t xml:space="preserve">for settlement (usually within 10 working days). </w:t>
      </w:r>
    </w:p>
    <w:p w14:paraId="75FFE014" w14:textId="77777777" w:rsidR="00331FC5" w:rsidRDefault="00331FC5">
      <w:pPr>
        <w:pStyle w:val="Normal1"/>
        <w:ind w:firstLine="720"/>
      </w:pPr>
    </w:p>
    <w:p w14:paraId="74444B62" w14:textId="05D4CB15" w:rsidR="00331FC5" w:rsidRDefault="00E74E4C">
      <w:pPr>
        <w:pStyle w:val="Normal1"/>
      </w:pPr>
      <w:r>
        <w:t>Method of payment:</w:t>
      </w:r>
      <w:r>
        <w:tab/>
        <w:t xml:space="preserve">BACS transfer </w:t>
      </w:r>
      <w:r>
        <w:br/>
      </w:r>
      <w:r>
        <w:br/>
        <w:t>Transport:    N/A</w:t>
      </w:r>
      <w:r>
        <w:br/>
      </w:r>
      <w:r>
        <w:br/>
        <w:t>Acommodation: N/A</w:t>
      </w:r>
      <w:r>
        <w:br/>
      </w:r>
      <w:r>
        <w:br/>
      </w:r>
    </w:p>
    <w:p w14:paraId="7B0CF2FF" w14:textId="389D497D" w:rsidR="00331FC5" w:rsidRDefault="00E74E4C">
      <w:pPr>
        <w:pStyle w:val="Normal1"/>
      </w:pPr>
      <w:r>
        <w:rPr>
          <w:b/>
        </w:rPr>
        <w:t>HOUSE EQUIPMENT</w:t>
      </w:r>
      <w:r w:rsidR="009A4036">
        <w:rPr>
          <w:b/>
          <w:lang w:val="en-GB"/>
        </w:rPr>
        <w:t xml:space="preserve"> and FOOD and BEVERAGE</w:t>
      </w:r>
      <w:r>
        <w:t>:</w:t>
      </w:r>
      <w:r>
        <w:br/>
      </w:r>
      <w:r>
        <w:br/>
        <w:t>Backline:</w:t>
      </w:r>
      <w:r>
        <w:tab/>
        <w:t>The Promoter will supply the following:</w:t>
      </w:r>
    </w:p>
    <w:p w14:paraId="65CFB53D" w14:textId="4EC17450" w:rsidR="00152414" w:rsidRDefault="00E74E4C" w:rsidP="00A26A43">
      <w:pPr>
        <w:pStyle w:val="Normal1"/>
        <w:rPr>
          <w:lang w:val="en-GB"/>
        </w:rPr>
      </w:pPr>
      <w:r>
        <w:br/>
      </w:r>
      <w:r w:rsidR="00152414">
        <w:rPr>
          <w:lang w:val="en-GB"/>
        </w:rPr>
        <w:t>AUTOGRAPH Installed – PA System comprising:</w:t>
      </w:r>
    </w:p>
    <w:p w14:paraId="37B1666B" w14:textId="37C50277" w:rsidR="00152414" w:rsidRDefault="00152414" w:rsidP="00152414">
      <w:pPr>
        <w:pStyle w:val="Normal1"/>
        <w:numPr>
          <w:ilvl w:val="0"/>
          <w:numId w:val="1"/>
        </w:numPr>
      </w:pPr>
      <w:r w:rsidRPr="00152414">
        <w:t xml:space="preserve">EM Acoustics distributed audio system </w:t>
      </w:r>
      <w:r>
        <w:rPr>
          <w:lang w:val="en-GB"/>
        </w:rPr>
        <w:t xml:space="preserve">including </w:t>
      </w:r>
      <w:r w:rsidRPr="00152414">
        <w:t>2xEMS-81X as main left and right.</w:t>
      </w:r>
    </w:p>
    <w:p w14:paraId="1BFC6866" w14:textId="4500A15F" w:rsidR="00152414" w:rsidRPr="00152414" w:rsidRDefault="00152414" w:rsidP="00152414">
      <w:pPr>
        <w:pStyle w:val="Normal1"/>
        <w:numPr>
          <w:ilvl w:val="0"/>
          <w:numId w:val="1"/>
        </w:numPr>
      </w:pPr>
      <w:r>
        <w:rPr>
          <w:lang w:val="en-GB"/>
        </w:rPr>
        <w:t>S</w:t>
      </w:r>
      <w:r w:rsidRPr="00152414">
        <w:t>tage monitoring 2xEMS-61 speakers</w:t>
      </w:r>
      <w:r>
        <w:rPr>
          <w:lang w:val="en-GB"/>
        </w:rPr>
        <w:t>.</w:t>
      </w:r>
    </w:p>
    <w:p w14:paraId="443B9214" w14:textId="050390B8" w:rsidR="00152414" w:rsidRDefault="00152414" w:rsidP="005B7EE9">
      <w:pPr>
        <w:pStyle w:val="Normal1"/>
        <w:numPr>
          <w:ilvl w:val="0"/>
          <w:numId w:val="1"/>
        </w:numPr>
      </w:pPr>
      <w:r>
        <w:t>Allen &amp; Heath QU-Pac digital mixing console</w:t>
      </w:r>
      <w:r w:rsidRPr="00152414">
        <w:rPr>
          <w:lang w:val="en-GB"/>
        </w:rPr>
        <w:t xml:space="preserve"> which </w:t>
      </w:r>
      <w:r>
        <w:t>can be operated as a stand-alone mixing console</w:t>
      </w:r>
      <w:r>
        <w:rPr>
          <w:lang w:val="en-GB"/>
        </w:rPr>
        <w:t xml:space="preserve"> or using the </w:t>
      </w:r>
      <w:r>
        <w:t>iPad via the free Qu-Pad app.</w:t>
      </w:r>
    </w:p>
    <w:p w14:paraId="74D3A454" w14:textId="6A3A6B8D" w:rsidR="00152414" w:rsidRPr="00152414" w:rsidRDefault="00152414" w:rsidP="005B7EE9">
      <w:pPr>
        <w:pStyle w:val="Normal1"/>
        <w:numPr>
          <w:ilvl w:val="0"/>
          <w:numId w:val="1"/>
        </w:numPr>
      </w:pPr>
      <w:r w:rsidRPr="00152414">
        <w:t>Allen &amp; Heath AR1608 stage box</w:t>
      </w:r>
      <w:r>
        <w:rPr>
          <w:lang w:val="en-GB"/>
        </w:rPr>
        <w:t xml:space="preserve"> (16 connections)</w:t>
      </w:r>
    </w:p>
    <w:p w14:paraId="5E3CDEB5" w14:textId="4D6E5057" w:rsidR="00152414" w:rsidRPr="00152414" w:rsidRDefault="0090218D" w:rsidP="005B7EE9">
      <w:pPr>
        <w:pStyle w:val="Normal1"/>
        <w:numPr>
          <w:ilvl w:val="0"/>
          <w:numId w:val="1"/>
        </w:numPr>
      </w:pPr>
      <w:r>
        <w:rPr>
          <w:lang w:val="en-GB"/>
        </w:rPr>
        <w:t xml:space="preserve">1 x </w:t>
      </w:r>
      <w:r w:rsidR="00152414" w:rsidRPr="00152414">
        <w:t>Shure SM58 Dynamic Microphone</w:t>
      </w:r>
      <w:r>
        <w:rPr>
          <w:lang w:val="en-GB"/>
        </w:rPr>
        <w:t xml:space="preserve"> </w:t>
      </w:r>
      <w:r w:rsidR="00152414">
        <w:t>(it is recommended you bring your own if possible)</w:t>
      </w:r>
      <w:r>
        <w:rPr>
          <w:lang w:val="en-GB"/>
        </w:rPr>
        <w:t>.</w:t>
      </w:r>
    </w:p>
    <w:p w14:paraId="1BD77D76" w14:textId="34F4D455" w:rsidR="00152414" w:rsidRDefault="00152414" w:rsidP="00152414">
      <w:pPr>
        <w:pStyle w:val="Normal1"/>
      </w:pPr>
    </w:p>
    <w:p w14:paraId="2F82831E" w14:textId="7017E383" w:rsidR="00152414" w:rsidRDefault="00152414" w:rsidP="00152414">
      <w:pPr>
        <w:pStyle w:val="Normal1"/>
        <w:rPr>
          <w:lang w:val="en-GB"/>
        </w:rPr>
      </w:pPr>
      <w:r>
        <w:rPr>
          <w:lang w:val="en-GB"/>
        </w:rPr>
        <w:t>House Backline and Instruments comprising:</w:t>
      </w:r>
    </w:p>
    <w:p w14:paraId="5F800037" w14:textId="722D581A" w:rsidR="00152414" w:rsidRDefault="00152414" w:rsidP="00152414">
      <w:pPr>
        <w:pStyle w:val="Normal1"/>
        <w:numPr>
          <w:ilvl w:val="0"/>
          <w:numId w:val="2"/>
        </w:numPr>
        <w:rPr>
          <w:lang w:val="en-GB"/>
        </w:rPr>
      </w:pPr>
      <w:r>
        <w:rPr>
          <w:lang w:val="en-GB"/>
        </w:rPr>
        <w:t xml:space="preserve">Piano - </w:t>
      </w:r>
      <w:r w:rsidRPr="00152414">
        <w:rPr>
          <w:lang w:val="en-GB"/>
        </w:rPr>
        <w:t xml:space="preserve">Kawai </w:t>
      </w:r>
      <w:r>
        <w:rPr>
          <w:lang w:val="en-GB"/>
        </w:rPr>
        <w:t>B</w:t>
      </w:r>
      <w:r w:rsidRPr="00152414">
        <w:rPr>
          <w:lang w:val="en-GB"/>
        </w:rPr>
        <w:t xml:space="preserve">aby </w:t>
      </w:r>
      <w:r>
        <w:rPr>
          <w:lang w:val="en-GB"/>
        </w:rPr>
        <w:t>G</w:t>
      </w:r>
      <w:r w:rsidRPr="00152414">
        <w:rPr>
          <w:lang w:val="en-GB"/>
        </w:rPr>
        <w:t xml:space="preserve">rand </w:t>
      </w:r>
      <w:r>
        <w:rPr>
          <w:lang w:val="en-GB"/>
        </w:rPr>
        <w:t>P</w:t>
      </w:r>
      <w:r w:rsidRPr="00152414">
        <w:rPr>
          <w:lang w:val="en-GB"/>
        </w:rPr>
        <w:t>iano</w:t>
      </w:r>
    </w:p>
    <w:p w14:paraId="686681F4" w14:textId="1DEA4A8C" w:rsidR="00152414" w:rsidRDefault="00152414" w:rsidP="00152414">
      <w:pPr>
        <w:pStyle w:val="Normal1"/>
        <w:numPr>
          <w:ilvl w:val="0"/>
          <w:numId w:val="2"/>
        </w:numPr>
        <w:rPr>
          <w:lang w:val="en-GB"/>
        </w:rPr>
      </w:pPr>
      <w:r>
        <w:rPr>
          <w:lang w:val="en-GB"/>
        </w:rPr>
        <w:t xml:space="preserve">Drum Kit - </w:t>
      </w:r>
      <w:r w:rsidRPr="00152414">
        <w:rPr>
          <w:lang w:val="en-GB"/>
        </w:rPr>
        <w:t>Gretsch CT1-J484 Catalina Club 4 Piece Shell Pack, Piano Black</w:t>
      </w:r>
    </w:p>
    <w:p w14:paraId="403A9834" w14:textId="23259859" w:rsidR="00876C69" w:rsidRDefault="00876C69" w:rsidP="00152414">
      <w:pPr>
        <w:pStyle w:val="Normal1"/>
        <w:numPr>
          <w:ilvl w:val="0"/>
          <w:numId w:val="2"/>
        </w:numPr>
        <w:rPr>
          <w:lang w:val="en-GB"/>
        </w:rPr>
      </w:pPr>
      <w:r>
        <w:rPr>
          <w:lang w:val="en-GB"/>
        </w:rPr>
        <w:t xml:space="preserve">Bass Amp - </w:t>
      </w:r>
      <w:proofErr w:type="spellStart"/>
      <w:r w:rsidRPr="00876C69">
        <w:rPr>
          <w:lang w:val="en-GB"/>
        </w:rPr>
        <w:t>Markbass</w:t>
      </w:r>
      <w:proofErr w:type="spellEnd"/>
      <w:r w:rsidRPr="00876C69">
        <w:rPr>
          <w:lang w:val="en-GB"/>
        </w:rPr>
        <w:t xml:space="preserve"> Mini CMD 121P 400W 1x12 Bass Combo</w:t>
      </w:r>
    </w:p>
    <w:p w14:paraId="74524268" w14:textId="757B8939" w:rsidR="00876C69" w:rsidRPr="00152414" w:rsidRDefault="00876C69" w:rsidP="00152414">
      <w:pPr>
        <w:pStyle w:val="Normal1"/>
        <w:numPr>
          <w:ilvl w:val="0"/>
          <w:numId w:val="2"/>
        </w:numPr>
        <w:rPr>
          <w:lang w:val="en-GB"/>
        </w:rPr>
      </w:pPr>
      <w:r>
        <w:rPr>
          <w:lang w:val="en-GB"/>
        </w:rPr>
        <w:t xml:space="preserve">Guitar Amp - </w:t>
      </w:r>
      <w:r w:rsidRPr="00876C69">
        <w:rPr>
          <w:lang w:val="en-GB"/>
        </w:rPr>
        <w:t>Henriksen Bud Amplifier</w:t>
      </w:r>
    </w:p>
    <w:p w14:paraId="6A88D66B" w14:textId="77777777" w:rsidR="00152414" w:rsidRDefault="00152414" w:rsidP="00A26A43">
      <w:pPr>
        <w:pStyle w:val="Normal1"/>
      </w:pPr>
    </w:p>
    <w:p w14:paraId="2C817869" w14:textId="779E2CF6" w:rsidR="009A4036" w:rsidRDefault="00E74E4C" w:rsidP="00A26A43">
      <w:pPr>
        <w:pStyle w:val="Normal1"/>
      </w:pPr>
      <w:r>
        <w:t>Artist will supply all other instruments and backline unless agreed separately.</w:t>
      </w:r>
      <w:r>
        <w:br/>
      </w:r>
      <w:r>
        <w:br/>
      </w:r>
      <w:r w:rsidR="00B12AC7">
        <w:rPr>
          <w:lang w:val="en-GB"/>
        </w:rPr>
        <w:t xml:space="preserve">Merchandise </w:t>
      </w:r>
      <w:r>
        <w:t>Sales:</w:t>
      </w:r>
      <w:r>
        <w:tab/>
        <w:t>Promoter will provide a point of sale</w:t>
      </w:r>
    </w:p>
    <w:p w14:paraId="3EF5509F" w14:textId="77777777" w:rsidR="009A4036" w:rsidRDefault="009A4036" w:rsidP="00A26A43">
      <w:pPr>
        <w:pStyle w:val="Normal1"/>
      </w:pPr>
    </w:p>
    <w:p w14:paraId="50662C70" w14:textId="40D946C5" w:rsidR="00331FC5" w:rsidRDefault="009A4036" w:rsidP="00A26A43">
      <w:pPr>
        <w:pStyle w:val="Normal1"/>
      </w:pPr>
      <w:r>
        <w:rPr>
          <w:lang w:val="en-GB"/>
        </w:rPr>
        <w:t>The Promotor will provide each member of the Artist band (performing members plus one management) a Main Course meal from the standard menu at the venue and one standard drink from the bar (total value of food and drink will not exceed £20 each.).</w:t>
      </w:r>
      <w:r w:rsidR="000C3904">
        <w:rPr>
          <w:lang w:val="en-GB"/>
        </w:rPr>
        <w:t xml:space="preserve"> No cash equivalent is available.</w:t>
      </w:r>
      <w:r w:rsidR="00E74E4C">
        <w:br/>
      </w:r>
      <w:r w:rsidR="00E74E4C">
        <w:br/>
      </w:r>
      <w:r w:rsidR="00E74E4C">
        <w:rPr>
          <w:b/>
        </w:rPr>
        <w:t>CONTRACT CONDITIONS</w:t>
      </w:r>
      <w:r w:rsidR="00E74E4C">
        <w:t>:</w:t>
      </w:r>
      <w:r w:rsidR="00E74E4C">
        <w:br/>
      </w:r>
      <w:r w:rsidR="00E74E4C">
        <w:lastRenderedPageBreak/>
        <w:br/>
        <w:t>An email response to this offer forms acceptance of the contract.</w:t>
      </w:r>
    </w:p>
    <w:p w14:paraId="7AC3AABD" w14:textId="77777777" w:rsidR="00331FC5" w:rsidRDefault="00E74E4C">
      <w:pPr>
        <w:pStyle w:val="Normal1"/>
      </w:pPr>
      <w:r>
        <w:br/>
        <w:t>The Artist agrees that the fee is inclusive of all expenses unless specifically detailed in the Payment Schedule.</w:t>
      </w:r>
      <w:r>
        <w:br/>
      </w:r>
      <w:r>
        <w:br/>
        <w:t>The Artist guarantees that at the time of signing this contract, no other agreement with third parties has been made which might preclude the Artist from fulfilling the engagement.</w:t>
      </w:r>
      <w:r>
        <w:br/>
      </w:r>
      <w:r>
        <w:br/>
        <w:t>This contract is for services only and the Artist remains responsible for his/her Tax &amp; National Insurance contributions.</w:t>
      </w:r>
    </w:p>
    <w:p w14:paraId="3F79FDA3" w14:textId="77777777" w:rsidR="00331FC5" w:rsidRDefault="00E74E4C">
      <w:pPr>
        <w:pStyle w:val="Normal1"/>
      </w:pPr>
      <w:r>
        <w:br/>
        <w:t>The equipment and instruments provided by the Artist are not available for the use of other performers except with the express permission of the Artist.</w:t>
      </w:r>
      <w:r>
        <w:br/>
      </w:r>
      <w:r>
        <w:br/>
        <w:t>In the event of cancellation by the Promoter or the Artist, the Artist will return to the Promoter all advance monies paid to the Artist in respect of the concerts.  In the event of cancellation other than for the serious ill health of the artist or Force Majeur, the Promoter will be entitled to claim compensation from  the Artist for any cancellation fees.</w:t>
      </w:r>
    </w:p>
    <w:p w14:paraId="46041C1F" w14:textId="77777777" w:rsidR="00331FC5" w:rsidRDefault="00E74E4C">
      <w:pPr>
        <w:pStyle w:val="Normal1"/>
      </w:pPr>
      <w:r>
        <w:br/>
        <w:t xml:space="preserve">The Artist agrees not to put any drinks of any kind near house musical equipment, if they do and damages occur they will be fully responsible for costs to repair. All equipment moved during the event should be moved back into place at the end of the evening. </w:t>
      </w:r>
    </w:p>
    <w:p w14:paraId="26B7BD29" w14:textId="08B266AD" w:rsidR="00331FC5" w:rsidRDefault="00331FC5">
      <w:pPr>
        <w:pStyle w:val="Normal1"/>
      </w:pPr>
    </w:p>
    <w:p w14:paraId="5A66539D" w14:textId="5976F8CA" w:rsidR="00350978" w:rsidRDefault="00350978" w:rsidP="00350978">
      <w:pPr>
        <w:pStyle w:val="Normal1"/>
      </w:pPr>
      <w:r>
        <w:t xml:space="preserve">The Artist agrees to </w:t>
      </w:r>
      <w:r>
        <w:rPr>
          <w:lang w:val="en-GB"/>
        </w:rPr>
        <w:t>provide the details specified required to put the event on sale, as provided in Appendix A below.</w:t>
      </w:r>
      <w:r>
        <w:t xml:space="preserve"> </w:t>
      </w:r>
    </w:p>
    <w:p w14:paraId="3F19C34E" w14:textId="77777777" w:rsidR="00350978" w:rsidRDefault="00350978">
      <w:pPr>
        <w:pStyle w:val="Normal1"/>
      </w:pPr>
    </w:p>
    <w:p w14:paraId="71E096F2" w14:textId="77777777" w:rsidR="00331FC5" w:rsidRDefault="00E74E4C">
      <w:pPr>
        <w:pStyle w:val="Normal1"/>
      </w:pPr>
      <w:r>
        <w:t xml:space="preserve">The Artist agrees to promote the event on their social media channels, email newsletters, and website listings. A marketing toolkit is available to assist with this. </w:t>
      </w:r>
    </w:p>
    <w:p w14:paraId="500BC5F0" w14:textId="77777777" w:rsidR="00331FC5" w:rsidRDefault="00331FC5">
      <w:pPr>
        <w:pStyle w:val="Normal1"/>
      </w:pPr>
    </w:p>
    <w:p w14:paraId="64566437" w14:textId="130C96D4" w:rsidR="006B3700" w:rsidRDefault="00E74E4C">
      <w:pPr>
        <w:pStyle w:val="Normal1"/>
      </w:pPr>
      <w:r>
        <w:br/>
      </w:r>
      <w:bookmarkStart w:id="0" w:name="_GoBack"/>
      <w:bookmarkEnd w:id="0"/>
    </w:p>
    <w:p w14:paraId="6EB5641F" w14:textId="60BD96FD" w:rsidR="00331FC5" w:rsidRDefault="00E74E4C">
      <w:pPr>
        <w:pStyle w:val="Normal1"/>
      </w:pPr>
      <w:r>
        <w:br/>
        <w:t>………………………………………………..        Date……………..</w:t>
      </w:r>
      <w:r>
        <w:br/>
      </w:r>
      <w:r>
        <w:br/>
        <w:t>Signed for and behalf of Hampstead Jazz Club</w:t>
      </w:r>
      <w:r>
        <w:br/>
      </w:r>
      <w:r>
        <w:br/>
      </w:r>
    </w:p>
    <w:p w14:paraId="7160B920" w14:textId="26AAEDF2" w:rsidR="006B3700" w:rsidRDefault="006B3700">
      <w:pPr>
        <w:pStyle w:val="Normal1"/>
      </w:pPr>
    </w:p>
    <w:p w14:paraId="0677375B" w14:textId="77777777" w:rsidR="006B3700" w:rsidRDefault="006B3700">
      <w:pPr>
        <w:pStyle w:val="Normal1"/>
      </w:pPr>
    </w:p>
    <w:p w14:paraId="3B265C9C" w14:textId="4D36E8B7" w:rsidR="006B3700" w:rsidRDefault="006B3700">
      <w:pPr>
        <w:pStyle w:val="Normal1"/>
        <w:rPr>
          <w:lang w:val="en-GB"/>
        </w:rPr>
      </w:pPr>
      <w:r>
        <w:t>………………………………………………..        Date……………..</w:t>
      </w:r>
      <w:r>
        <w:br/>
      </w:r>
      <w:r>
        <w:br/>
        <w:t xml:space="preserve">Signed for and behalf of </w:t>
      </w:r>
      <w:r>
        <w:rPr>
          <w:lang w:val="en-GB"/>
        </w:rPr>
        <w:t>the Artist</w:t>
      </w:r>
    </w:p>
    <w:p w14:paraId="4E8A8002" w14:textId="325DAA2A" w:rsidR="00350978" w:rsidRDefault="00350978">
      <w:pPr>
        <w:pStyle w:val="Normal1"/>
      </w:pPr>
    </w:p>
    <w:p w14:paraId="4E55D424" w14:textId="0A5C0C37" w:rsidR="00350978" w:rsidRDefault="00350978" w:rsidP="00350978">
      <w:pPr>
        <w:pStyle w:val="Normal1"/>
        <w:pageBreakBefore/>
        <w:jc w:val="center"/>
        <w:rPr>
          <w:b/>
          <w:u w:val="single"/>
          <w:lang w:val="en-GB"/>
        </w:rPr>
      </w:pPr>
      <w:r>
        <w:rPr>
          <w:b/>
          <w:u w:val="single"/>
          <w:lang w:val="en-GB"/>
        </w:rPr>
        <w:lastRenderedPageBreak/>
        <w:t xml:space="preserve">APPENDIX A: </w:t>
      </w:r>
      <w:r w:rsidRPr="00350978">
        <w:rPr>
          <w:b/>
          <w:u w:val="single"/>
          <w:lang w:val="en-GB"/>
        </w:rPr>
        <w:t>On SALE details required from Artist</w:t>
      </w:r>
    </w:p>
    <w:p w14:paraId="2A8777E1" w14:textId="6ECFBE61" w:rsidR="00350978" w:rsidRDefault="00350978" w:rsidP="00350978">
      <w:pPr>
        <w:pStyle w:val="Normal1"/>
        <w:rPr>
          <w:b/>
          <w:u w:val="single"/>
          <w:lang w:val="en-GB"/>
        </w:rPr>
      </w:pPr>
    </w:p>
    <w:p w14:paraId="7706211B" w14:textId="77777777" w:rsidR="00350978" w:rsidRPr="00350978" w:rsidRDefault="00350978" w:rsidP="00350978">
      <w:pPr>
        <w:pStyle w:val="Normal1"/>
        <w:rPr>
          <w:b/>
          <w:u w:val="single"/>
          <w:lang w:val="en-GB"/>
        </w:rPr>
      </w:pPr>
    </w:p>
    <w:p w14:paraId="413108F0" w14:textId="77777777" w:rsidR="00350978" w:rsidRPr="00350978" w:rsidRDefault="00350978" w:rsidP="00350978">
      <w:pPr>
        <w:pStyle w:val="Normal1"/>
        <w:rPr>
          <w:lang w:val="en-GB"/>
        </w:rPr>
      </w:pPr>
      <w:r w:rsidRPr="00350978">
        <w:rPr>
          <w:lang w:val="en-GB"/>
        </w:rPr>
        <w:t>1.</w:t>
      </w:r>
      <w:r w:rsidRPr="00350978">
        <w:rPr>
          <w:lang w:val="en-GB"/>
        </w:rPr>
        <w:tab/>
        <w:t>Title</w:t>
      </w:r>
    </w:p>
    <w:p w14:paraId="1130AA0B" w14:textId="7231B4F4" w:rsidR="00350978" w:rsidRPr="00350978" w:rsidRDefault="00350978" w:rsidP="00350978">
      <w:pPr>
        <w:pStyle w:val="Normal1"/>
        <w:rPr>
          <w:lang w:val="en-GB"/>
        </w:rPr>
      </w:pPr>
      <w:r w:rsidRPr="00350978">
        <w:rPr>
          <w:lang w:val="en-GB"/>
        </w:rPr>
        <w:t>2.</w:t>
      </w:r>
      <w:r w:rsidRPr="00350978">
        <w:rPr>
          <w:lang w:val="en-GB"/>
        </w:rPr>
        <w:tab/>
        <w:t>Ticket price</w:t>
      </w:r>
      <w:r>
        <w:rPr>
          <w:lang w:val="en-GB"/>
        </w:rPr>
        <w:t xml:space="preserve"> £15-25</w:t>
      </w:r>
    </w:p>
    <w:p w14:paraId="12F82D15" w14:textId="77777777" w:rsidR="00350978" w:rsidRPr="00350978" w:rsidRDefault="00350978" w:rsidP="00350978">
      <w:pPr>
        <w:pStyle w:val="Normal1"/>
        <w:rPr>
          <w:lang w:val="en-GB"/>
        </w:rPr>
      </w:pPr>
      <w:r w:rsidRPr="00350978">
        <w:rPr>
          <w:lang w:val="en-GB"/>
        </w:rPr>
        <w:t>3.</w:t>
      </w:r>
      <w:r w:rsidRPr="00350978">
        <w:rPr>
          <w:lang w:val="en-GB"/>
        </w:rPr>
        <w:tab/>
        <w:t xml:space="preserve">Blurb: </w:t>
      </w:r>
      <w:proofErr w:type="spellStart"/>
      <w:r w:rsidRPr="00350978">
        <w:rPr>
          <w:lang w:val="en-GB"/>
        </w:rPr>
        <w:t>Approx</w:t>
      </w:r>
      <w:proofErr w:type="spellEnd"/>
      <w:r w:rsidRPr="00350978">
        <w:rPr>
          <w:lang w:val="en-GB"/>
        </w:rPr>
        <w:t xml:space="preserve"> 100 words to exclusively sell the show</w:t>
      </w:r>
    </w:p>
    <w:p w14:paraId="55E6443C" w14:textId="5F4E5ABA" w:rsidR="00350978" w:rsidRPr="00350978" w:rsidRDefault="00350978" w:rsidP="00350978">
      <w:pPr>
        <w:pStyle w:val="Normal1"/>
        <w:rPr>
          <w:lang w:val="en-GB"/>
        </w:rPr>
      </w:pPr>
      <w:r w:rsidRPr="00350978">
        <w:rPr>
          <w:lang w:val="en-GB"/>
        </w:rPr>
        <w:t>4.</w:t>
      </w:r>
      <w:r w:rsidRPr="00350978">
        <w:rPr>
          <w:lang w:val="en-GB"/>
        </w:rPr>
        <w:tab/>
        <w:t xml:space="preserve">Hi-res photos / images (ideally 3 or 4 and </w:t>
      </w:r>
      <w:r w:rsidR="003052DA">
        <w:rPr>
          <w:lang w:val="en-GB"/>
        </w:rPr>
        <w:t xml:space="preserve">min. 400 </w:t>
      </w:r>
      <w:proofErr w:type="spellStart"/>
      <w:r w:rsidR="003052DA">
        <w:rPr>
          <w:lang w:val="en-GB"/>
        </w:rPr>
        <w:t>pix</w:t>
      </w:r>
      <w:proofErr w:type="spellEnd"/>
      <w:r w:rsidR="003052DA">
        <w:rPr>
          <w:lang w:val="en-GB"/>
        </w:rPr>
        <w:t xml:space="preserve"> x 400 </w:t>
      </w:r>
      <w:proofErr w:type="spellStart"/>
      <w:r w:rsidR="003052DA">
        <w:rPr>
          <w:lang w:val="en-GB"/>
        </w:rPr>
        <w:t>pix</w:t>
      </w:r>
      <w:proofErr w:type="spellEnd"/>
      <w:r w:rsidR="003052DA">
        <w:rPr>
          <w:lang w:val="en-GB"/>
        </w:rPr>
        <w:t xml:space="preserve"> </w:t>
      </w:r>
      <w:r w:rsidRPr="00350978">
        <w:rPr>
          <w:lang w:val="en-GB"/>
        </w:rPr>
        <w:t>although 1 is fine)</w:t>
      </w:r>
    </w:p>
    <w:p w14:paraId="7DD4A82E" w14:textId="77F7E2EF" w:rsidR="00350978" w:rsidRPr="00350978" w:rsidRDefault="00350978" w:rsidP="00350978">
      <w:pPr>
        <w:pStyle w:val="Normal1"/>
        <w:rPr>
          <w:lang w:val="en-GB"/>
        </w:rPr>
      </w:pPr>
      <w:r w:rsidRPr="00350978">
        <w:rPr>
          <w:lang w:val="en-GB"/>
        </w:rPr>
        <w:t>5.</w:t>
      </w:r>
      <w:r w:rsidRPr="00350978">
        <w:rPr>
          <w:lang w:val="en-GB"/>
        </w:rPr>
        <w:tab/>
        <w:t>A more detailed bio, linked to the show (max 400 words).</w:t>
      </w:r>
    </w:p>
    <w:p w14:paraId="6244EC9D" w14:textId="77777777" w:rsidR="00350978" w:rsidRPr="00350978" w:rsidRDefault="00350978" w:rsidP="00350978">
      <w:pPr>
        <w:pStyle w:val="Normal1"/>
        <w:rPr>
          <w:lang w:val="en-GB"/>
        </w:rPr>
      </w:pPr>
      <w:r w:rsidRPr="00350978">
        <w:rPr>
          <w:lang w:val="en-GB"/>
        </w:rPr>
        <w:t>6.</w:t>
      </w:r>
      <w:r w:rsidRPr="00350978">
        <w:rPr>
          <w:lang w:val="en-GB"/>
        </w:rPr>
        <w:tab/>
        <w:t>Band members</w:t>
      </w:r>
    </w:p>
    <w:p w14:paraId="09361F47" w14:textId="77777777" w:rsidR="00350978" w:rsidRPr="00350978" w:rsidRDefault="00350978" w:rsidP="00350978">
      <w:pPr>
        <w:pStyle w:val="Normal1"/>
        <w:rPr>
          <w:lang w:val="en-GB"/>
        </w:rPr>
      </w:pPr>
      <w:r w:rsidRPr="00350978">
        <w:rPr>
          <w:lang w:val="en-GB"/>
        </w:rPr>
        <w:t>7.</w:t>
      </w:r>
      <w:r w:rsidRPr="00350978">
        <w:rPr>
          <w:lang w:val="en-GB"/>
        </w:rPr>
        <w:tab/>
        <w:t>Web links</w:t>
      </w:r>
    </w:p>
    <w:p w14:paraId="7C5A8AE8" w14:textId="77777777" w:rsidR="00350978" w:rsidRPr="00350978" w:rsidRDefault="00350978" w:rsidP="00350978">
      <w:pPr>
        <w:pStyle w:val="Normal1"/>
        <w:rPr>
          <w:lang w:val="en-GB"/>
        </w:rPr>
      </w:pPr>
      <w:r w:rsidRPr="00350978">
        <w:rPr>
          <w:lang w:val="en-GB"/>
        </w:rPr>
        <w:t>8.</w:t>
      </w:r>
      <w:r w:rsidRPr="00350978">
        <w:rPr>
          <w:lang w:val="en-GB"/>
        </w:rPr>
        <w:tab/>
        <w:t>YouTube links</w:t>
      </w:r>
    </w:p>
    <w:p w14:paraId="388FD540" w14:textId="77777777" w:rsidR="00350978" w:rsidRPr="00350978" w:rsidRDefault="00350978" w:rsidP="00350978">
      <w:pPr>
        <w:pStyle w:val="Normal1"/>
        <w:rPr>
          <w:lang w:val="en-GB"/>
        </w:rPr>
      </w:pPr>
      <w:r w:rsidRPr="00350978">
        <w:rPr>
          <w:lang w:val="en-GB"/>
        </w:rPr>
        <w:t>9.</w:t>
      </w:r>
      <w:r w:rsidRPr="00350978">
        <w:rPr>
          <w:lang w:val="en-GB"/>
        </w:rPr>
        <w:tab/>
        <w:t>Soundcloud links</w:t>
      </w:r>
    </w:p>
    <w:p w14:paraId="32C77046" w14:textId="00F4D28B" w:rsidR="00350978" w:rsidRPr="00350978" w:rsidRDefault="00350978" w:rsidP="00350978">
      <w:pPr>
        <w:pStyle w:val="Normal1"/>
        <w:rPr>
          <w:lang w:val="en-GB"/>
        </w:rPr>
      </w:pPr>
      <w:r w:rsidRPr="00350978">
        <w:rPr>
          <w:lang w:val="en-GB"/>
        </w:rPr>
        <w:t>10.</w:t>
      </w:r>
      <w:r w:rsidRPr="00350978">
        <w:rPr>
          <w:lang w:val="en-GB"/>
        </w:rPr>
        <w:tab/>
        <w:t>Press quote</w:t>
      </w:r>
    </w:p>
    <w:sectPr w:rsidR="00350978" w:rsidRPr="00350978" w:rsidSect="00116676">
      <w:headerReference w:type="default" r:id="rId8"/>
      <w:footerReference w:type="default" r:id="rId9"/>
      <w:pgSz w:w="12240" w:h="15840"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25F97" w14:textId="77777777" w:rsidR="003D101F" w:rsidRDefault="00A26A43">
      <w:pPr>
        <w:spacing w:line="240" w:lineRule="auto"/>
      </w:pPr>
      <w:r>
        <w:separator/>
      </w:r>
    </w:p>
  </w:endnote>
  <w:endnote w:type="continuationSeparator" w:id="0">
    <w:p w14:paraId="325A0A0E" w14:textId="77777777" w:rsidR="003D101F" w:rsidRDefault="00A26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356B" w14:textId="4808C223" w:rsidR="00331FC5" w:rsidRDefault="00116676" w:rsidP="00116676">
    <w:pPr>
      <w:pStyle w:val="Normal1"/>
      <w:jc w:val="center"/>
    </w:pPr>
    <w:r>
      <w:rPr>
        <w:lang w:val="en-GB"/>
      </w:rPr>
      <w:t>Performance Contract – V1.0 (</w:t>
    </w:r>
    <w:r w:rsidR="0067681E">
      <w:rPr>
        <w:lang w:val="en-GB"/>
      </w:rPr>
      <w:t>October</w:t>
    </w:r>
    <w:r>
      <w:rPr>
        <w:lang w:val="en-GB"/>
      </w:rPr>
      <w:t xml:space="preserve"> 2018)                                                          Page </w:t>
    </w:r>
    <w:r w:rsidR="008C141E">
      <w:fldChar w:fldCharType="begin"/>
    </w:r>
    <w:r w:rsidR="00E74E4C">
      <w:instrText>PAGE</w:instrText>
    </w:r>
    <w:r w:rsidR="008C141E">
      <w:fldChar w:fldCharType="separate"/>
    </w:r>
    <w:r w:rsidR="00155A9E">
      <w:rPr>
        <w:noProof/>
      </w:rPr>
      <w:t>1</w:t>
    </w:r>
    <w:r w:rsidR="008C141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64E5B" w14:textId="77777777" w:rsidR="003D101F" w:rsidRDefault="00A26A43">
      <w:pPr>
        <w:spacing w:line="240" w:lineRule="auto"/>
      </w:pPr>
      <w:r>
        <w:separator/>
      </w:r>
    </w:p>
  </w:footnote>
  <w:footnote w:type="continuationSeparator" w:id="0">
    <w:p w14:paraId="6CB77684" w14:textId="77777777" w:rsidR="003D101F" w:rsidRDefault="00A26A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5DF5" w14:textId="77777777" w:rsidR="00CD2AE6" w:rsidRDefault="00CD2AE6" w:rsidP="00CD2AE6">
    <w:pPr>
      <w:pStyle w:val="Header"/>
      <w:spacing w:before="240" w:after="240"/>
      <w:jc w:val="center"/>
    </w:pPr>
    <w:r w:rsidRPr="00CD2AE6">
      <w:rPr>
        <w:noProof/>
      </w:rPr>
      <w:drawing>
        <wp:inline distT="0" distB="0" distL="0" distR="0" wp14:anchorId="3AD12B72" wp14:editId="057C7A07">
          <wp:extent cx="2095500" cy="667941"/>
          <wp:effectExtent l="0" t="0" r="0" b="0"/>
          <wp:docPr id="1" name="Picture 1" descr="S:\Home\Lateralize\Hampstead Jazz Lounge\Hampstead Jazz Club\website\HampsteadJazzClub_Logo_Master_with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me\Lateralize\Hampstead Jazz Lounge\Hampstead Jazz Club\website\HampsteadJazzClub_Logo_Master_with_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386" cy="6739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40FF5"/>
    <w:multiLevelType w:val="hybridMultilevel"/>
    <w:tmpl w:val="DDB8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ED5268"/>
    <w:multiLevelType w:val="hybridMultilevel"/>
    <w:tmpl w:val="6456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C5"/>
    <w:rsid w:val="000C3904"/>
    <w:rsid w:val="00116676"/>
    <w:rsid w:val="00152414"/>
    <w:rsid w:val="00153E9E"/>
    <w:rsid w:val="00155A9E"/>
    <w:rsid w:val="002C6E6C"/>
    <w:rsid w:val="003052DA"/>
    <w:rsid w:val="003309AD"/>
    <w:rsid w:val="00331FC5"/>
    <w:rsid w:val="00350978"/>
    <w:rsid w:val="003D101F"/>
    <w:rsid w:val="0067681E"/>
    <w:rsid w:val="006B3700"/>
    <w:rsid w:val="008716F7"/>
    <w:rsid w:val="00876C69"/>
    <w:rsid w:val="008C141E"/>
    <w:rsid w:val="0090218D"/>
    <w:rsid w:val="009342AA"/>
    <w:rsid w:val="009839FD"/>
    <w:rsid w:val="009A4036"/>
    <w:rsid w:val="00A26A43"/>
    <w:rsid w:val="00A31A4E"/>
    <w:rsid w:val="00AB1B13"/>
    <w:rsid w:val="00AE778B"/>
    <w:rsid w:val="00B12AC7"/>
    <w:rsid w:val="00CD2AE6"/>
    <w:rsid w:val="00E618BE"/>
    <w:rsid w:val="00E74E4C"/>
    <w:rsid w:val="00E77BCF"/>
    <w:rsid w:val="00EA14D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E18C6E"/>
  <w15:docId w15:val="{6F204283-70DA-4AC7-A1F2-78988897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9AD"/>
  </w:style>
  <w:style w:type="paragraph" w:styleId="Heading1">
    <w:name w:val="heading 1"/>
    <w:basedOn w:val="Normal1"/>
    <w:next w:val="Normal1"/>
    <w:rsid w:val="00331FC5"/>
    <w:pPr>
      <w:keepNext/>
      <w:keepLines/>
      <w:spacing w:before="400" w:after="120"/>
      <w:outlineLvl w:val="0"/>
    </w:pPr>
    <w:rPr>
      <w:sz w:val="40"/>
      <w:szCs w:val="40"/>
    </w:rPr>
  </w:style>
  <w:style w:type="paragraph" w:styleId="Heading2">
    <w:name w:val="heading 2"/>
    <w:basedOn w:val="Normal1"/>
    <w:next w:val="Normal1"/>
    <w:rsid w:val="00331FC5"/>
    <w:pPr>
      <w:keepNext/>
      <w:keepLines/>
      <w:spacing w:before="360" w:after="120"/>
      <w:outlineLvl w:val="1"/>
    </w:pPr>
    <w:rPr>
      <w:sz w:val="32"/>
      <w:szCs w:val="32"/>
    </w:rPr>
  </w:style>
  <w:style w:type="paragraph" w:styleId="Heading3">
    <w:name w:val="heading 3"/>
    <w:basedOn w:val="Normal1"/>
    <w:next w:val="Normal1"/>
    <w:rsid w:val="00331FC5"/>
    <w:pPr>
      <w:keepNext/>
      <w:keepLines/>
      <w:spacing w:before="320" w:after="80"/>
      <w:outlineLvl w:val="2"/>
    </w:pPr>
    <w:rPr>
      <w:color w:val="434343"/>
      <w:sz w:val="28"/>
      <w:szCs w:val="28"/>
    </w:rPr>
  </w:style>
  <w:style w:type="paragraph" w:styleId="Heading4">
    <w:name w:val="heading 4"/>
    <w:basedOn w:val="Normal1"/>
    <w:next w:val="Normal1"/>
    <w:rsid w:val="00331FC5"/>
    <w:pPr>
      <w:keepNext/>
      <w:keepLines/>
      <w:spacing w:before="280" w:after="80"/>
      <w:outlineLvl w:val="3"/>
    </w:pPr>
    <w:rPr>
      <w:color w:val="666666"/>
      <w:sz w:val="24"/>
      <w:szCs w:val="24"/>
    </w:rPr>
  </w:style>
  <w:style w:type="paragraph" w:styleId="Heading5">
    <w:name w:val="heading 5"/>
    <w:basedOn w:val="Normal1"/>
    <w:next w:val="Normal1"/>
    <w:rsid w:val="00331FC5"/>
    <w:pPr>
      <w:keepNext/>
      <w:keepLines/>
      <w:spacing w:before="240" w:after="80"/>
      <w:outlineLvl w:val="4"/>
    </w:pPr>
    <w:rPr>
      <w:color w:val="666666"/>
    </w:rPr>
  </w:style>
  <w:style w:type="paragraph" w:styleId="Heading6">
    <w:name w:val="heading 6"/>
    <w:basedOn w:val="Normal1"/>
    <w:next w:val="Normal1"/>
    <w:rsid w:val="00331FC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31FC5"/>
  </w:style>
  <w:style w:type="paragraph" w:styleId="Title">
    <w:name w:val="Title"/>
    <w:basedOn w:val="Normal1"/>
    <w:next w:val="Normal1"/>
    <w:rsid w:val="00331FC5"/>
    <w:pPr>
      <w:keepNext/>
      <w:keepLines/>
      <w:spacing w:after="60"/>
    </w:pPr>
    <w:rPr>
      <w:sz w:val="52"/>
      <w:szCs w:val="52"/>
    </w:rPr>
  </w:style>
  <w:style w:type="paragraph" w:styleId="Subtitle">
    <w:name w:val="Subtitle"/>
    <w:basedOn w:val="Normal1"/>
    <w:next w:val="Normal1"/>
    <w:rsid w:val="00331FC5"/>
    <w:pPr>
      <w:keepNext/>
      <w:keepLines/>
      <w:spacing w:after="320"/>
    </w:pPr>
    <w:rPr>
      <w:color w:val="666666"/>
      <w:sz w:val="30"/>
      <w:szCs w:val="30"/>
    </w:rPr>
  </w:style>
  <w:style w:type="paragraph" w:styleId="Header">
    <w:name w:val="header"/>
    <w:basedOn w:val="Normal"/>
    <w:link w:val="HeaderChar"/>
    <w:uiPriority w:val="99"/>
    <w:unhideWhenUsed/>
    <w:rsid w:val="00CD2AE6"/>
    <w:pPr>
      <w:tabs>
        <w:tab w:val="center" w:pos="4513"/>
        <w:tab w:val="right" w:pos="9026"/>
      </w:tabs>
      <w:spacing w:line="240" w:lineRule="auto"/>
    </w:pPr>
  </w:style>
  <w:style w:type="character" w:customStyle="1" w:styleId="HeaderChar">
    <w:name w:val="Header Char"/>
    <w:basedOn w:val="DefaultParagraphFont"/>
    <w:link w:val="Header"/>
    <w:uiPriority w:val="99"/>
    <w:rsid w:val="00CD2AE6"/>
  </w:style>
  <w:style w:type="paragraph" w:styleId="Footer">
    <w:name w:val="footer"/>
    <w:basedOn w:val="Normal"/>
    <w:link w:val="FooterChar"/>
    <w:uiPriority w:val="99"/>
    <w:unhideWhenUsed/>
    <w:rsid w:val="00CD2AE6"/>
    <w:pPr>
      <w:tabs>
        <w:tab w:val="center" w:pos="4513"/>
        <w:tab w:val="right" w:pos="9026"/>
      </w:tabs>
      <w:spacing w:line="240" w:lineRule="auto"/>
    </w:pPr>
  </w:style>
  <w:style w:type="character" w:customStyle="1" w:styleId="FooterChar">
    <w:name w:val="Footer Char"/>
    <w:basedOn w:val="DefaultParagraphFont"/>
    <w:link w:val="Footer"/>
    <w:uiPriority w:val="99"/>
    <w:rsid w:val="00CD2AE6"/>
  </w:style>
  <w:style w:type="character" w:styleId="Hyperlink">
    <w:name w:val="Hyperlink"/>
    <w:basedOn w:val="DefaultParagraphFont"/>
    <w:uiPriority w:val="99"/>
    <w:unhideWhenUsed/>
    <w:rsid w:val="00E77BCF"/>
    <w:rPr>
      <w:color w:val="0000FF" w:themeColor="hyperlink"/>
      <w:u w:val="single"/>
    </w:rPr>
  </w:style>
  <w:style w:type="character" w:styleId="UnresolvedMention">
    <w:name w:val="Unresolved Mention"/>
    <w:basedOn w:val="DefaultParagraphFont"/>
    <w:uiPriority w:val="99"/>
    <w:semiHidden/>
    <w:unhideWhenUsed/>
    <w:rsid w:val="00E77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45873">
      <w:bodyDiv w:val="1"/>
      <w:marLeft w:val="0"/>
      <w:marRight w:val="0"/>
      <w:marTop w:val="0"/>
      <w:marBottom w:val="0"/>
      <w:divBdr>
        <w:top w:val="none" w:sz="0" w:space="0" w:color="auto"/>
        <w:left w:val="none" w:sz="0" w:space="0" w:color="auto"/>
        <w:bottom w:val="none" w:sz="0" w:space="0" w:color="auto"/>
        <w:right w:val="none" w:sz="0" w:space="0" w:color="auto"/>
      </w:divBdr>
    </w:div>
    <w:div w:id="150602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ounts@hampsteadjazz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rabbit hole</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Mayank Patel</dc:creator>
  <cp:lastModifiedBy>Mayank Patel</cp:lastModifiedBy>
  <cp:revision>6</cp:revision>
  <cp:lastPrinted>2018-04-23T17:25:00Z</cp:lastPrinted>
  <dcterms:created xsi:type="dcterms:W3CDTF">2018-10-13T17:15:00Z</dcterms:created>
  <dcterms:modified xsi:type="dcterms:W3CDTF">2018-10-19T11:25:00Z</dcterms:modified>
</cp:coreProperties>
</file>